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A2584" w14:textId="2E497D0A" w:rsidR="00C94E8A" w:rsidRPr="006E3178" w:rsidRDefault="00C94E8A" w:rsidP="001A78A7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  <w:r w:rsidRPr="006E3178">
        <w:rPr>
          <w:rFonts w:ascii="Times New Roman" w:hAnsi="Times New Roman"/>
          <w:b/>
          <w:sz w:val="23"/>
          <w:szCs w:val="23"/>
        </w:rPr>
        <w:t xml:space="preserve">Расписание богослужений на </w:t>
      </w:r>
      <w:r w:rsidR="00EC3506" w:rsidRPr="006E3178">
        <w:rPr>
          <w:rFonts w:ascii="Times New Roman" w:hAnsi="Times New Roman"/>
          <w:b/>
          <w:sz w:val="23"/>
          <w:szCs w:val="23"/>
        </w:rPr>
        <w:t xml:space="preserve">январь-март </w:t>
      </w:r>
      <w:r w:rsidRPr="006E3178">
        <w:rPr>
          <w:rFonts w:ascii="Times New Roman" w:hAnsi="Times New Roman"/>
          <w:b/>
          <w:sz w:val="23"/>
          <w:szCs w:val="23"/>
        </w:rPr>
        <w:t>20</w:t>
      </w:r>
      <w:r w:rsidR="00C069FC" w:rsidRPr="006E3178">
        <w:rPr>
          <w:rFonts w:ascii="Times New Roman" w:hAnsi="Times New Roman"/>
          <w:b/>
          <w:sz w:val="23"/>
          <w:szCs w:val="23"/>
        </w:rPr>
        <w:t>2</w:t>
      </w:r>
      <w:r w:rsidR="00CB625B" w:rsidRPr="00CB625B">
        <w:rPr>
          <w:rFonts w:ascii="Times New Roman" w:hAnsi="Times New Roman"/>
          <w:b/>
          <w:sz w:val="23"/>
          <w:szCs w:val="23"/>
        </w:rPr>
        <w:t>6</w:t>
      </w:r>
      <w:r w:rsidRPr="006E3178">
        <w:rPr>
          <w:rFonts w:ascii="Times New Roman" w:hAnsi="Times New Roman"/>
          <w:b/>
          <w:sz w:val="23"/>
          <w:szCs w:val="23"/>
        </w:rPr>
        <w:t xml:space="preserve"> г.</w:t>
      </w:r>
    </w:p>
    <w:tbl>
      <w:tblPr>
        <w:tblW w:w="7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4"/>
        <w:gridCol w:w="2720"/>
        <w:gridCol w:w="3550"/>
      </w:tblGrid>
      <w:tr w:rsidR="00EC3506" w:rsidRPr="006E3178" w14:paraId="61386ABA" w14:textId="77777777" w:rsidTr="006E3178">
        <w:tc>
          <w:tcPr>
            <w:tcW w:w="7656" w:type="dxa"/>
            <w:gridSpan w:val="4"/>
            <w:shd w:val="clear" w:color="auto" w:fill="auto"/>
            <w:vAlign w:val="center"/>
          </w:tcPr>
          <w:p w14:paraId="7A6DCC02" w14:textId="26F6BE5C" w:rsidR="00EC3506" w:rsidRPr="006E3178" w:rsidRDefault="00EC3506" w:rsidP="006E3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3178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CB625B" w:rsidRPr="006E3178" w14:paraId="5B9EFE76" w14:textId="77777777" w:rsidTr="00CB625B">
        <w:tc>
          <w:tcPr>
            <w:tcW w:w="562" w:type="dxa"/>
            <w:shd w:val="clear" w:color="auto" w:fill="auto"/>
          </w:tcPr>
          <w:p w14:paraId="4C63411A" w14:textId="749632C2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16C572FE" w14:textId="41264286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2FD92702" w14:textId="73D2E6DE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Утреня и Божественная литургия</w:t>
            </w:r>
          </w:p>
        </w:tc>
        <w:tc>
          <w:tcPr>
            <w:tcW w:w="3550" w:type="dxa"/>
            <w:shd w:val="clear" w:color="auto" w:fill="auto"/>
          </w:tcPr>
          <w:p w14:paraId="38BA3C10" w14:textId="7CEFCAD4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35EE7">
              <w:rPr>
                <w:rFonts w:ascii="Times New Roman" w:hAnsi="Times New Roman"/>
                <w:b/>
              </w:rPr>
              <w:t>Прав. Иоанна Кронштадтского</w:t>
            </w:r>
          </w:p>
        </w:tc>
      </w:tr>
      <w:tr w:rsidR="00CB625B" w:rsidRPr="006E3178" w14:paraId="76A2CCF7" w14:textId="77777777" w:rsidTr="00CB625B">
        <w:tc>
          <w:tcPr>
            <w:tcW w:w="562" w:type="dxa"/>
            <w:shd w:val="clear" w:color="auto" w:fill="auto"/>
          </w:tcPr>
          <w:p w14:paraId="7D94EE19" w14:textId="164534B5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557F313D" w14:textId="7803C9CF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0B90CA41" w14:textId="44620408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Всенощное бдение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4CABD1F7" w14:textId="20D5269D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35EE7">
              <w:rPr>
                <w:rFonts w:ascii="Times New Roman" w:hAnsi="Times New Roman"/>
                <w:b/>
              </w:rPr>
              <w:t>Неделя 30-я по Пятидесятнице, пред Рождеством Христовым, святых отец</w:t>
            </w:r>
          </w:p>
        </w:tc>
      </w:tr>
      <w:tr w:rsidR="00CB625B" w:rsidRPr="006E3178" w14:paraId="397E5135" w14:textId="77777777" w:rsidTr="00CB625B">
        <w:tc>
          <w:tcPr>
            <w:tcW w:w="562" w:type="dxa"/>
            <w:shd w:val="clear" w:color="auto" w:fill="auto"/>
          </w:tcPr>
          <w:p w14:paraId="651AC895" w14:textId="10FA59C8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4F8DEA93" w14:textId="6F531A4E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126CD934" w14:textId="62251B91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Божественная литургия</w:t>
            </w:r>
          </w:p>
        </w:tc>
        <w:tc>
          <w:tcPr>
            <w:tcW w:w="3550" w:type="dxa"/>
            <w:vMerge/>
            <w:shd w:val="clear" w:color="auto" w:fill="auto"/>
          </w:tcPr>
          <w:p w14:paraId="74D56486" w14:textId="0589AE09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B625B" w:rsidRPr="006E3178" w14:paraId="5208B019" w14:textId="77777777" w:rsidTr="00CB625B">
        <w:tc>
          <w:tcPr>
            <w:tcW w:w="562" w:type="dxa"/>
            <w:shd w:val="clear" w:color="auto" w:fill="auto"/>
          </w:tcPr>
          <w:p w14:paraId="365C78DF" w14:textId="36E3D523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1495D882" w14:textId="5D746938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539FB05E" w14:textId="55F56A73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Утреня и общая исповедь</w:t>
            </w:r>
          </w:p>
        </w:tc>
        <w:tc>
          <w:tcPr>
            <w:tcW w:w="3550" w:type="dxa"/>
            <w:shd w:val="clear" w:color="auto" w:fill="auto"/>
          </w:tcPr>
          <w:p w14:paraId="303DE861" w14:textId="4301A734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135EE7">
              <w:rPr>
                <w:rFonts w:ascii="Times New Roman" w:hAnsi="Times New Roman"/>
                <w:b/>
              </w:rPr>
              <w:t>Навечерие</w:t>
            </w:r>
            <w:proofErr w:type="spellEnd"/>
            <w:r w:rsidRPr="00135EE7">
              <w:rPr>
                <w:rFonts w:ascii="Times New Roman" w:hAnsi="Times New Roman"/>
                <w:b/>
              </w:rPr>
              <w:t xml:space="preserve"> Рождества Христова</w:t>
            </w:r>
          </w:p>
        </w:tc>
      </w:tr>
      <w:tr w:rsidR="00CB625B" w:rsidRPr="006E3178" w14:paraId="6150414B" w14:textId="77777777" w:rsidTr="00CB625B">
        <w:tc>
          <w:tcPr>
            <w:tcW w:w="562" w:type="dxa"/>
            <w:shd w:val="clear" w:color="auto" w:fill="auto"/>
          </w:tcPr>
          <w:p w14:paraId="7B608940" w14:textId="31783F2C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417E478C" w14:textId="6D1C472F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7.30</w:t>
            </w:r>
          </w:p>
        </w:tc>
        <w:tc>
          <w:tcPr>
            <w:tcW w:w="2720" w:type="dxa"/>
          </w:tcPr>
          <w:p w14:paraId="248BA3E5" w14:textId="70E3CBDC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Божественная литургия, вечерня</w:t>
            </w:r>
          </w:p>
        </w:tc>
        <w:tc>
          <w:tcPr>
            <w:tcW w:w="3550" w:type="dxa"/>
            <w:shd w:val="clear" w:color="auto" w:fill="auto"/>
          </w:tcPr>
          <w:p w14:paraId="1C1B6076" w14:textId="6E10A570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135EE7">
              <w:rPr>
                <w:rFonts w:ascii="Times New Roman" w:hAnsi="Times New Roman"/>
                <w:b/>
              </w:rPr>
              <w:t>Навечерие</w:t>
            </w:r>
            <w:proofErr w:type="spellEnd"/>
            <w:r w:rsidRPr="00135EE7">
              <w:rPr>
                <w:rFonts w:ascii="Times New Roman" w:hAnsi="Times New Roman"/>
                <w:b/>
              </w:rPr>
              <w:t xml:space="preserve"> Рождества Христова, Рождественский сочельник</w:t>
            </w:r>
          </w:p>
        </w:tc>
      </w:tr>
      <w:tr w:rsidR="00CB625B" w:rsidRPr="006E3178" w14:paraId="1775CAFE" w14:textId="77777777" w:rsidTr="00CB625B">
        <w:tc>
          <w:tcPr>
            <w:tcW w:w="562" w:type="dxa"/>
            <w:shd w:val="clear" w:color="auto" w:fill="auto"/>
          </w:tcPr>
          <w:p w14:paraId="5F9A57C8" w14:textId="0FA7B6E5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3F2680AD" w14:textId="302036C0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432351B4" w14:textId="5EE12922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Всенощное бдение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3D022C99" w14:textId="15DE4E8F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РОЖДЕСТВО ГОСПОДА БОГА И СПАСА НАШЕГО ИИСУСА ХРИСТА</w:t>
            </w:r>
          </w:p>
        </w:tc>
      </w:tr>
      <w:tr w:rsidR="00CB625B" w:rsidRPr="006E3178" w14:paraId="37028C6D" w14:textId="77777777" w:rsidTr="00CB625B">
        <w:tc>
          <w:tcPr>
            <w:tcW w:w="562" w:type="dxa"/>
            <w:shd w:val="clear" w:color="auto" w:fill="auto"/>
          </w:tcPr>
          <w:p w14:paraId="60A5958A" w14:textId="6CB87747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7 ср</w:t>
            </w:r>
          </w:p>
        </w:tc>
        <w:tc>
          <w:tcPr>
            <w:tcW w:w="824" w:type="dxa"/>
            <w:shd w:val="clear" w:color="auto" w:fill="auto"/>
          </w:tcPr>
          <w:p w14:paraId="4B66AD64" w14:textId="7BC4E031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3D16C280" w14:textId="4AD9AC50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Божественная литургия</w:t>
            </w:r>
          </w:p>
        </w:tc>
        <w:tc>
          <w:tcPr>
            <w:tcW w:w="3550" w:type="dxa"/>
            <w:vMerge/>
            <w:shd w:val="clear" w:color="auto" w:fill="auto"/>
          </w:tcPr>
          <w:p w14:paraId="2D3074EE" w14:textId="5ACD6382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625B" w:rsidRPr="006E3178" w14:paraId="1816D994" w14:textId="77777777" w:rsidTr="00CB625B">
        <w:tc>
          <w:tcPr>
            <w:tcW w:w="562" w:type="dxa"/>
            <w:shd w:val="clear" w:color="auto" w:fill="auto"/>
          </w:tcPr>
          <w:p w14:paraId="696D80FB" w14:textId="72781B95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8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28FA1E83" w14:textId="04C725E2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1E714EB3" w14:textId="6705013A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 xml:space="preserve">Утреня и Божественная </w:t>
            </w:r>
            <w:proofErr w:type="spellStart"/>
            <w:r w:rsidRPr="00CB625B">
              <w:rPr>
                <w:rFonts w:ascii="Times New Roman" w:hAnsi="Times New Roman"/>
                <w:b/>
              </w:rPr>
              <w:t>литугия</w:t>
            </w:r>
            <w:proofErr w:type="spellEnd"/>
          </w:p>
        </w:tc>
        <w:tc>
          <w:tcPr>
            <w:tcW w:w="3550" w:type="dxa"/>
            <w:shd w:val="clear" w:color="auto" w:fill="auto"/>
          </w:tcPr>
          <w:p w14:paraId="7BE4EAF6" w14:textId="460CFBC4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35EE7">
              <w:rPr>
                <w:rFonts w:ascii="Times New Roman" w:hAnsi="Times New Roman"/>
                <w:b/>
              </w:rPr>
              <w:t>Собор Пресвятой Богородицы</w:t>
            </w:r>
          </w:p>
        </w:tc>
      </w:tr>
      <w:tr w:rsidR="00CB625B" w:rsidRPr="006E3178" w14:paraId="347E0E9A" w14:textId="77777777" w:rsidTr="00CB625B">
        <w:tc>
          <w:tcPr>
            <w:tcW w:w="562" w:type="dxa"/>
            <w:shd w:val="clear" w:color="auto" w:fill="auto"/>
          </w:tcPr>
          <w:p w14:paraId="64A01605" w14:textId="7B23650B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10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6C79B40D" w14:textId="17E844D8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13FD48B1" w14:textId="44A5D109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Всенощное бдение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76DA6C6A" w14:textId="03484644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35EE7">
              <w:rPr>
                <w:rFonts w:ascii="Times New Roman" w:hAnsi="Times New Roman"/>
                <w:b/>
              </w:rPr>
              <w:t>Неделя 31-я по Пятидесятнице. Мучеников 14000 младенцев от Ирода в Вифлееме убиенных</w:t>
            </w:r>
          </w:p>
        </w:tc>
      </w:tr>
      <w:tr w:rsidR="00CB625B" w:rsidRPr="006E3178" w14:paraId="74A8A954" w14:textId="77777777" w:rsidTr="00CB625B">
        <w:tc>
          <w:tcPr>
            <w:tcW w:w="562" w:type="dxa"/>
            <w:shd w:val="clear" w:color="auto" w:fill="auto"/>
          </w:tcPr>
          <w:p w14:paraId="5C7DDA9C" w14:textId="4963D9B3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11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633886CF" w14:textId="16A38757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0A98A1DF" w14:textId="1A8BC9E2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Божественная литургия</w:t>
            </w:r>
          </w:p>
        </w:tc>
        <w:tc>
          <w:tcPr>
            <w:tcW w:w="3550" w:type="dxa"/>
            <w:vMerge/>
            <w:shd w:val="clear" w:color="auto" w:fill="auto"/>
          </w:tcPr>
          <w:p w14:paraId="1C86A65B" w14:textId="2207BC57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B625B" w:rsidRPr="006E3178" w14:paraId="4BF34B6B" w14:textId="77777777" w:rsidTr="00CB625B">
        <w:tc>
          <w:tcPr>
            <w:tcW w:w="562" w:type="dxa"/>
            <w:shd w:val="clear" w:color="auto" w:fill="auto"/>
          </w:tcPr>
          <w:p w14:paraId="749DFDFE" w14:textId="679113BC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14 ср</w:t>
            </w:r>
          </w:p>
        </w:tc>
        <w:tc>
          <w:tcPr>
            <w:tcW w:w="824" w:type="dxa"/>
            <w:shd w:val="clear" w:color="auto" w:fill="auto"/>
          </w:tcPr>
          <w:p w14:paraId="6C25F607" w14:textId="43AF10F4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075C5505" w14:textId="2E2A2B92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Утреня и Божественная литургия</w:t>
            </w:r>
          </w:p>
        </w:tc>
        <w:tc>
          <w:tcPr>
            <w:tcW w:w="3550" w:type="dxa"/>
            <w:shd w:val="clear" w:color="auto" w:fill="auto"/>
          </w:tcPr>
          <w:p w14:paraId="7C3658A2" w14:textId="22D64C18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35EE7">
              <w:rPr>
                <w:rFonts w:ascii="Times New Roman" w:hAnsi="Times New Roman"/>
                <w:b/>
              </w:rPr>
              <w:t xml:space="preserve">Обрезание Господне. Святителя Василия Великого, </w:t>
            </w:r>
            <w:proofErr w:type="spellStart"/>
            <w:r w:rsidRPr="00135EE7">
              <w:rPr>
                <w:rFonts w:ascii="Times New Roman" w:hAnsi="Times New Roman"/>
                <w:b/>
              </w:rPr>
              <w:t>архиеп</w:t>
            </w:r>
            <w:proofErr w:type="spellEnd"/>
            <w:r w:rsidRPr="00135EE7">
              <w:rPr>
                <w:rFonts w:ascii="Times New Roman" w:hAnsi="Times New Roman"/>
                <w:b/>
              </w:rPr>
              <w:t>. Кесарии Каппадокийской</w:t>
            </w:r>
          </w:p>
        </w:tc>
      </w:tr>
      <w:tr w:rsidR="00CB625B" w:rsidRPr="006E3178" w14:paraId="347F7BDD" w14:textId="77777777" w:rsidTr="00CB625B">
        <w:tc>
          <w:tcPr>
            <w:tcW w:w="562" w:type="dxa"/>
            <w:shd w:val="clear" w:color="auto" w:fill="auto"/>
          </w:tcPr>
          <w:p w14:paraId="634B9C66" w14:textId="1231F636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15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66BBD3FD" w14:textId="21BF1FA7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4EC07012" w14:textId="3C2E1FB0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Утреня и Божественная литургия</w:t>
            </w:r>
          </w:p>
        </w:tc>
        <w:tc>
          <w:tcPr>
            <w:tcW w:w="3550" w:type="dxa"/>
            <w:shd w:val="clear" w:color="auto" w:fill="auto"/>
          </w:tcPr>
          <w:p w14:paraId="4798303D" w14:textId="50826A7E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135EE7">
              <w:rPr>
                <w:rFonts w:ascii="Times New Roman" w:hAnsi="Times New Roman"/>
                <w:b/>
              </w:rPr>
              <w:t>Прп</w:t>
            </w:r>
            <w:proofErr w:type="spellEnd"/>
            <w:r w:rsidRPr="00135EE7">
              <w:rPr>
                <w:rFonts w:ascii="Times New Roman" w:hAnsi="Times New Roman"/>
                <w:b/>
              </w:rPr>
              <w:t>. Серафима Саровского, чудотворца, обретение мощей</w:t>
            </w:r>
          </w:p>
        </w:tc>
      </w:tr>
      <w:tr w:rsidR="00CB625B" w:rsidRPr="006E3178" w14:paraId="1D80AE80" w14:textId="77777777" w:rsidTr="00CB625B">
        <w:tc>
          <w:tcPr>
            <w:tcW w:w="562" w:type="dxa"/>
            <w:shd w:val="clear" w:color="auto" w:fill="auto"/>
          </w:tcPr>
          <w:p w14:paraId="220324B3" w14:textId="363C4F85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17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6DA3A2D1" w14:textId="42C382CC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39AA2A2E" w14:textId="617DB203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Всенощное бдение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50210319" w14:textId="1013769E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35EE7">
              <w:rPr>
                <w:rFonts w:ascii="Times New Roman" w:hAnsi="Times New Roman"/>
                <w:b/>
              </w:rPr>
              <w:t xml:space="preserve">Неделя 32-я по Пятидесятнице.  </w:t>
            </w:r>
            <w:proofErr w:type="spellStart"/>
            <w:r w:rsidRPr="00135EE7">
              <w:rPr>
                <w:rFonts w:ascii="Times New Roman" w:hAnsi="Times New Roman"/>
                <w:b/>
              </w:rPr>
              <w:t>Навечерие</w:t>
            </w:r>
            <w:proofErr w:type="spellEnd"/>
            <w:r w:rsidRPr="00135EE7">
              <w:rPr>
                <w:rFonts w:ascii="Times New Roman" w:hAnsi="Times New Roman"/>
                <w:b/>
              </w:rPr>
              <w:t xml:space="preserve"> Богоявления, день постный</w:t>
            </w:r>
          </w:p>
        </w:tc>
      </w:tr>
      <w:tr w:rsidR="00CB625B" w:rsidRPr="006E3178" w14:paraId="57688E0E" w14:textId="77777777" w:rsidTr="00CB625B">
        <w:tc>
          <w:tcPr>
            <w:tcW w:w="562" w:type="dxa"/>
            <w:shd w:val="clear" w:color="auto" w:fill="auto"/>
          </w:tcPr>
          <w:p w14:paraId="2A0DFF0D" w14:textId="0E95D811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18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75FE53C3" w14:textId="258EC1FE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38E048F7" w14:textId="70B5017D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Божественная литургия, освящение воды</w:t>
            </w:r>
          </w:p>
        </w:tc>
        <w:tc>
          <w:tcPr>
            <w:tcW w:w="3550" w:type="dxa"/>
            <w:vMerge/>
            <w:shd w:val="clear" w:color="auto" w:fill="auto"/>
          </w:tcPr>
          <w:p w14:paraId="0F5BFF94" w14:textId="2ECBE100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625B" w:rsidRPr="006E3178" w14:paraId="37B59C23" w14:textId="77777777" w:rsidTr="00CB625B">
        <w:tc>
          <w:tcPr>
            <w:tcW w:w="562" w:type="dxa"/>
            <w:shd w:val="clear" w:color="auto" w:fill="auto"/>
          </w:tcPr>
          <w:p w14:paraId="36B70705" w14:textId="0B3985EC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18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2695106D" w14:textId="38D367E8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3FA3F59F" w14:textId="2145F976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</w:rPr>
              <w:t>Всенощное бдение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1012AE4E" w14:textId="20492853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СВЯТОЕ БОГОЯВЛЕНИЕ. КРЕЩЕНИЕ ГОСПОДА БОГА И СПАСА НАШЕГО ИИСУСА ХРИСТА</w:t>
            </w:r>
          </w:p>
        </w:tc>
      </w:tr>
      <w:tr w:rsidR="00CB625B" w:rsidRPr="006E3178" w14:paraId="54ABB1FA" w14:textId="77777777" w:rsidTr="00CB625B">
        <w:tc>
          <w:tcPr>
            <w:tcW w:w="562" w:type="dxa"/>
            <w:shd w:val="clear" w:color="auto" w:fill="auto"/>
          </w:tcPr>
          <w:p w14:paraId="6D3234AA" w14:textId="0C322612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19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3A1B5259" w14:textId="7AEB26D3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4532EC16" w14:textId="2A3D65E3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Божественная литургия, освящение воды</w:t>
            </w:r>
          </w:p>
        </w:tc>
        <w:tc>
          <w:tcPr>
            <w:tcW w:w="3550" w:type="dxa"/>
            <w:vMerge/>
            <w:shd w:val="clear" w:color="auto" w:fill="auto"/>
          </w:tcPr>
          <w:p w14:paraId="4D97D3F8" w14:textId="4449A3FC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625B" w:rsidRPr="006E3178" w14:paraId="60A8C810" w14:textId="77777777" w:rsidTr="00CB625B">
        <w:tc>
          <w:tcPr>
            <w:tcW w:w="562" w:type="dxa"/>
            <w:shd w:val="clear" w:color="auto" w:fill="auto"/>
          </w:tcPr>
          <w:p w14:paraId="44CF4979" w14:textId="4842FBBC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23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5F42781A" w14:textId="4CC024CD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140672C9" w14:textId="0250AD95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Утреня и Божественная литургия</w:t>
            </w:r>
          </w:p>
        </w:tc>
        <w:tc>
          <w:tcPr>
            <w:tcW w:w="3550" w:type="dxa"/>
            <w:shd w:val="clear" w:color="auto" w:fill="auto"/>
          </w:tcPr>
          <w:p w14:paraId="566E4DBA" w14:textId="6C1FF030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135EE7">
              <w:rPr>
                <w:rFonts w:ascii="Times New Roman" w:hAnsi="Times New Roman"/>
                <w:b/>
              </w:rPr>
              <w:t>Свт</w:t>
            </w:r>
            <w:proofErr w:type="spellEnd"/>
            <w:r w:rsidRPr="00135EE7">
              <w:rPr>
                <w:rFonts w:ascii="Times New Roman" w:hAnsi="Times New Roman"/>
                <w:b/>
              </w:rPr>
              <w:t xml:space="preserve">. Феофана, Затворника </w:t>
            </w:r>
            <w:proofErr w:type="spellStart"/>
            <w:r w:rsidRPr="00135EE7">
              <w:rPr>
                <w:rFonts w:ascii="Times New Roman" w:hAnsi="Times New Roman"/>
                <w:b/>
              </w:rPr>
              <w:t>Вышенскаго</w:t>
            </w:r>
            <w:proofErr w:type="spellEnd"/>
          </w:p>
        </w:tc>
      </w:tr>
      <w:tr w:rsidR="00CB625B" w:rsidRPr="006E3178" w14:paraId="2836E23F" w14:textId="77777777" w:rsidTr="00CB625B">
        <w:tc>
          <w:tcPr>
            <w:tcW w:w="562" w:type="dxa"/>
            <w:shd w:val="clear" w:color="auto" w:fill="auto"/>
          </w:tcPr>
          <w:p w14:paraId="6460A40B" w14:textId="204E5116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24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6A821B07" w14:textId="778975E8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1C53BE00" w14:textId="6F7D38F8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Всенощное бдение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53ACD366" w14:textId="3F32A3CE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35EE7">
              <w:rPr>
                <w:rFonts w:ascii="Times New Roman" w:hAnsi="Times New Roman"/>
                <w:b/>
              </w:rPr>
              <w:t xml:space="preserve">Неделя 33-я по Пятидесятнице. </w:t>
            </w:r>
            <w:proofErr w:type="spellStart"/>
            <w:r w:rsidRPr="00135EE7">
              <w:rPr>
                <w:rFonts w:ascii="Times New Roman" w:hAnsi="Times New Roman"/>
                <w:b/>
              </w:rPr>
              <w:t>Попразднство</w:t>
            </w:r>
            <w:proofErr w:type="spellEnd"/>
            <w:r w:rsidRPr="00135EE7">
              <w:rPr>
                <w:rFonts w:ascii="Times New Roman" w:hAnsi="Times New Roman"/>
                <w:b/>
              </w:rPr>
              <w:t xml:space="preserve"> Богоявления. </w:t>
            </w:r>
            <w:proofErr w:type="spellStart"/>
            <w:r w:rsidRPr="00135EE7">
              <w:rPr>
                <w:rFonts w:ascii="Times New Roman" w:hAnsi="Times New Roman"/>
                <w:b/>
              </w:rPr>
              <w:t>Свт</w:t>
            </w:r>
            <w:proofErr w:type="spellEnd"/>
            <w:r w:rsidRPr="00135EE7">
              <w:rPr>
                <w:rFonts w:ascii="Times New Roman" w:hAnsi="Times New Roman"/>
                <w:b/>
              </w:rPr>
              <w:t xml:space="preserve">. Саввы, </w:t>
            </w:r>
            <w:proofErr w:type="spellStart"/>
            <w:r w:rsidRPr="00135EE7">
              <w:rPr>
                <w:rFonts w:ascii="Times New Roman" w:hAnsi="Times New Roman"/>
                <w:b/>
              </w:rPr>
              <w:t>архиеп</w:t>
            </w:r>
            <w:proofErr w:type="spellEnd"/>
            <w:r w:rsidRPr="00135EE7">
              <w:rPr>
                <w:rFonts w:ascii="Times New Roman" w:hAnsi="Times New Roman"/>
                <w:b/>
              </w:rPr>
              <w:t xml:space="preserve">. Сербского. </w:t>
            </w:r>
            <w:proofErr w:type="spellStart"/>
            <w:r w:rsidRPr="00135EE7">
              <w:rPr>
                <w:rFonts w:ascii="Times New Roman" w:hAnsi="Times New Roman"/>
                <w:b/>
              </w:rPr>
              <w:t>Мц</w:t>
            </w:r>
            <w:proofErr w:type="spellEnd"/>
            <w:r w:rsidRPr="00135EE7">
              <w:rPr>
                <w:rFonts w:ascii="Times New Roman" w:hAnsi="Times New Roman"/>
                <w:b/>
              </w:rPr>
              <w:t>. Татьяны</w:t>
            </w:r>
          </w:p>
        </w:tc>
      </w:tr>
      <w:tr w:rsidR="00CB625B" w:rsidRPr="006E3178" w14:paraId="3CC6BAFC" w14:textId="77777777" w:rsidTr="00CB625B">
        <w:tc>
          <w:tcPr>
            <w:tcW w:w="562" w:type="dxa"/>
            <w:shd w:val="clear" w:color="auto" w:fill="auto"/>
          </w:tcPr>
          <w:p w14:paraId="1CD4DA7A" w14:textId="2F119392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25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2CCE2BB3" w14:textId="50570508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7C6F4066" w14:textId="3568D834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Божественная литургия</w:t>
            </w:r>
          </w:p>
        </w:tc>
        <w:tc>
          <w:tcPr>
            <w:tcW w:w="3550" w:type="dxa"/>
            <w:vMerge/>
            <w:shd w:val="clear" w:color="auto" w:fill="auto"/>
          </w:tcPr>
          <w:p w14:paraId="5306891B" w14:textId="5D66CBFC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B625B" w:rsidRPr="006E3178" w14:paraId="27E12EBE" w14:textId="77777777" w:rsidTr="00CB625B">
        <w:tc>
          <w:tcPr>
            <w:tcW w:w="562" w:type="dxa"/>
            <w:shd w:val="clear" w:color="auto" w:fill="auto"/>
          </w:tcPr>
          <w:p w14:paraId="5082D25D" w14:textId="7D070EED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27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45CD1400" w14:textId="12D49954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67851226" w14:textId="010AEF7B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Утреня и Божественная литургия</w:t>
            </w:r>
          </w:p>
        </w:tc>
        <w:tc>
          <w:tcPr>
            <w:tcW w:w="3550" w:type="dxa"/>
            <w:shd w:val="clear" w:color="auto" w:fill="auto"/>
          </w:tcPr>
          <w:p w14:paraId="771626F3" w14:textId="1B91EB7F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35EE7">
              <w:rPr>
                <w:rFonts w:ascii="Times New Roman" w:hAnsi="Times New Roman"/>
                <w:b/>
              </w:rPr>
              <w:t>Отдание праздника Богоявления. Равноапостольной Нины, просветительницы Грузии</w:t>
            </w:r>
          </w:p>
        </w:tc>
      </w:tr>
      <w:tr w:rsidR="00CB625B" w:rsidRPr="006E3178" w14:paraId="424DD28E" w14:textId="77777777" w:rsidTr="00CB625B">
        <w:tc>
          <w:tcPr>
            <w:tcW w:w="562" w:type="dxa"/>
            <w:shd w:val="clear" w:color="auto" w:fill="auto"/>
          </w:tcPr>
          <w:p w14:paraId="021EC243" w14:textId="48042840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31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710F4380" w14:textId="6288FEAB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719D8A6C" w14:textId="3C9EDF5B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Утреня и Божественная литургия</w:t>
            </w:r>
          </w:p>
        </w:tc>
        <w:tc>
          <w:tcPr>
            <w:tcW w:w="3550" w:type="dxa"/>
            <w:shd w:val="clear" w:color="auto" w:fill="auto"/>
          </w:tcPr>
          <w:p w14:paraId="43D44AFE" w14:textId="35EB7BDA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135EE7">
              <w:rPr>
                <w:rFonts w:ascii="Times New Roman" w:hAnsi="Times New Roman"/>
                <w:b/>
              </w:rPr>
              <w:t>Свтт</w:t>
            </w:r>
            <w:proofErr w:type="spellEnd"/>
            <w:r w:rsidRPr="00135EE7">
              <w:rPr>
                <w:rFonts w:ascii="Times New Roman" w:hAnsi="Times New Roman"/>
                <w:b/>
              </w:rPr>
              <w:t>. Афанасия и Кирилла, архиепископов Александрийских</w:t>
            </w:r>
          </w:p>
        </w:tc>
      </w:tr>
      <w:tr w:rsidR="00CB625B" w:rsidRPr="006E3178" w14:paraId="1B21E7B9" w14:textId="77777777" w:rsidTr="00CB625B">
        <w:tc>
          <w:tcPr>
            <w:tcW w:w="562" w:type="dxa"/>
            <w:shd w:val="clear" w:color="auto" w:fill="auto"/>
          </w:tcPr>
          <w:p w14:paraId="4C57B1CE" w14:textId="25FB3336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31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5B4D145C" w14:textId="30E8705D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3712F62C" w14:textId="602B8024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Всенощное бдение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6D7ACD46" w14:textId="59405490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35EE7">
              <w:rPr>
                <w:rFonts w:ascii="Times New Roman" w:hAnsi="Times New Roman"/>
                <w:b/>
              </w:rPr>
              <w:t>Неделя 34-я по Пятидесятнице. Неделя о мытаре и фарисее, седмица сплошная</w:t>
            </w:r>
          </w:p>
        </w:tc>
      </w:tr>
      <w:tr w:rsidR="00CB625B" w:rsidRPr="006E3178" w14:paraId="52EA5F59" w14:textId="77777777" w:rsidTr="00CB625B">
        <w:tc>
          <w:tcPr>
            <w:tcW w:w="562" w:type="dxa"/>
            <w:shd w:val="clear" w:color="auto" w:fill="auto"/>
          </w:tcPr>
          <w:p w14:paraId="46171261" w14:textId="491027FC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7E28FFBB" w14:textId="0BDADD5F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05E7A9BD" w14:textId="666B2B6C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Божественная литургия</w:t>
            </w:r>
          </w:p>
        </w:tc>
        <w:tc>
          <w:tcPr>
            <w:tcW w:w="3550" w:type="dxa"/>
            <w:vMerge/>
            <w:shd w:val="clear" w:color="auto" w:fill="auto"/>
          </w:tcPr>
          <w:p w14:paraId="2367746E" w14:textId="3B2BC09F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3506" w:rsidRPr="006E3178" w14:paraId="384E43B6" w14:textId="77777777" w:rsidTr="006E3178">
        <w:tc>
          <w:tcPr>
            <w:tcW w:w="7656" w:type="dxa"/>
            <w:gridSpan w:val="4"/>
            <w:shd w:val="clear" w:color="auto" w:fill="auto"/>
            <w:vAlign w:val="center"/>
          </w:tcPr>
          <w:p w14:paraId="049DE45C" w14:textId="04E96F00" w:rsidR="00EC3506" w:rsidRPr="006E3178" w:rsidRDefault="00EC3506" w:rsidP="006E3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3178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CB625B" w:rsidRPr="006E3178" w14:paraId="61A9D14E" w14:textId="77777777" w:rsidTr="00680765">
        <w:tc>
          <w:tcPr>
            <w:tcW w:w="562" w:type="dxa"/>
            <w:shd w:val="clear" w:color="auto" w:fill="auto"/>
          </w:tcPr>
          <w:p w14:paraId="1D4BC267" w14:textId="56EB4CE1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4 ср</w:t>
            </w:r>
          </w:p>
        </w:tc>
        <w:tc>
          <w:tcPr>
            <w:tcW w:w="824" w:type="dxa"/>
            <w:shd w:val="clear" w:color="auto" w:fill="auto"/>
          </w:tcPr>
          <w:p w14:paraId="7E6DB385" w14:textId="1BF13526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518CE7CE" w14:textId="0F90AB61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Утреня и Божественная литургия</w:t>
            </w:r>
          </w:p>
        </w:tc>
        <w:tc>
          <w:tcPr>
            <w:tcW w:w="3550" w:type="dxa"/>
            <w:shd w:val="clear" w:color="auto" w:fill="auto"/>
          </w:tcPr>
          <w:p w14:paraId="25A5B8A8" w14:textId="3C0B6109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35EE7">
              <w:rPr>
                <w:rFonts w:ascii="Times New Roman" w:hAnsi="Times New Roman"/>
                <w:b/>
              </w:rPr>
              <w:t>Апостола Тимофея</w:t>
            </w:r>
          </w:p>
        </w:tc>
      </w:tr>
      <w:tr w:rsidR="00CB625B" w:rsidRPr="006E3178" w14:paraId="41D1FD83" w14:textId="77777777" w:rsidTr="00680765">
        <w:tc>
          <w:tcPr>
            <w:tcW w:w="562" w:type="dxa"/>
            <w:shd w:val="clear" w:color="auto" w:fill="auto"/>
          </w:tcPr>
          <w:p w14:paraId="718FBF63" w14:textId="1B9663F9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32AE2011" w14:textId="738608CB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5D11039E" w14:textId="780C3C91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Утреня и Божественная литургия</w:t>
            </w:r>
          </w:p>
        </w:tc>
        <w:tc>
          <w:tcPr>
            <w:tcW w:w="3550" w:type="dxa"/>
            <w:shd w:val="clear" w:color="auto" w:fill="auto"/>
          </w:tcPr>
          <w:p w14:paraId="70C49D43" w14:textId="087C8B61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135EE7">
              <w:rPr>
                <w:rFonts w:ascii="Times New Roman" w:hAnsi="Times New Roman"/>
                <w:b/>
              </w:rPr>
              <w:t>Блж</w:t>
            </w:r>
            <w:proofErr w:type="spellEnd"/>
            <w:r w:rsidRPr="00135EE7">
              <w:rPr>
                <w:rFonts w:ascii="Times New Roman" w:hAnsi="Times New Roman"/>
                <w:b/>
              </w:rPr>
              <w:t>. Ксении Петербургской</w:t>
            </w:r>
          </w:p>
        </w:tc>
      </w:tr>
      <w:tr w:rsidR="00CB625B" w:rsidRPr="006E3178" w14:paraId="0D9079C9" w14:textId="77777777" w:rsidTr="00680765">
        <w:tc>
          <w:tcPr>
            <w:tcW w:w="562" w:type="dxa"/>
            <w:shd w:val="clear" w:color="auto" w:fill="auto"/>
          </w:tcPr>
          <w:p w14:paraId="07DC2192" w14:textId="2CFBAFBA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23008D50" w14:textId="4E9141D8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6739F1E2" w14:textId="3597DC0D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Всенощное бдение</w:t>
            </w:r>
          </w:p>
        </w:tc>
        <w:tc>
          <w:tcPr>
            <w:tcW w:w="3550" w:type="dxa"/>
            <w:shd w:val="clear" w:color="auto" w:fill="auto"/>
          </w:tcPr>
          <w:p w14:paraId="35014A69" w14:textId="1DE1BDBC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35EE7">
              <w:rPr>
                <w:rFonts w:ascii="Times New Roman" w:hAnsi="Times New Roman"/>
                <w:b/>
              </w:rPr>
              <w:t>Неделя о блудном сыне. Собор новомучеников и исповедников Церкви Русской</w:t>
            </w:r>
          </w:p>
        </w:tc>
      </w:tr>
      <w:tr w:rsidR="00CB625B" w:rsidRPr="006E3178" w14:paraId="7C71A790" w14:textId="77777777" w:rsidTr="00680765">
        <w:tc>
          <w:tcPr>
            <w:tcW w:w="562" w:type="dxa"/>
            <w:shd w:val="clear" w:color="auto" w:fill="auto"/>
          </w:tcPr>
          <w:p w14:paraId="455FA8E4" w14:textId="7838950F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8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01DF1D88" w14:textId="2DBB5065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677C90B1" w14:textId="0607F48F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Божественная литургия</w:t>
            </w:r>
          </w:p>
        </w:tc>
        <w:tc>
          <w:tcPr>
            <w:tcW w:w="3550" w:type="dxa"/>
            <w:shd w:val="clear" w:color="auto" w:fill="auto"/>
          </w:tcPr>
          <w:p w14:paraId="30C7CF8A" w14:textId="7A3DB876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35EE7">
              <w:rPr>
                <w:rFonts w:ascii="Times New Roman" w:hAnsi="Times New Roman"/>
                <w:b/>
              </w:rPr>
              <w:t>---</w:t>
            </w:r>
          </w:p>
        </w:tc>
      </w:tr>
      <w:tr w:rsidR="00CB625B" w:rsidRPr="006E3178" w14:paraId="30CD460D" w14:textId="77777777" w:rsidTr="00680765">
        <w:tc>
          <w:tcPr>
            <w:tcW w:w="562" w:type="dxa"/>
            <w:shd w:val="clear" w:color="auto" w:fill="auto"/>
          </w:tcPr>
          <w:p w14:paraId="2A0988F6" w14:textId="2CDA6EA5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12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4AD809ED" w14:textId="52D37972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5D01AAA7" w14:textId="15E6EB86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Утреня и Божественная литургия</w:t>
            </w:r>
          </w:p>
        </w:tc>
        <w:tc>
          <w:tcPr>
            <w:tcW w:w="3550" w:type="dxa"/>
            <w:shd w:val="clear" w:color="auto" w:fill="auto"/>
          </w:tcPr>
          <w:p w14:paraId="23FCB58A" w14:textId="56E636BD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135EE7">
              <w:rPr>
                <w:rFonts w:ascii="Times New Roman" w:hAnsi="Times New Roman"/>
                <w:b/>
              </w:rPr>
              <w:t>Свтт</w:t>
            </w:r>
            <w:proofErr w:type="spellEnd"/>
            <w:r w:rsidRPr="00135EE7">
              <w:rPr>
                <w:rFonts w:ascii="Times New Roman" w:hAnsi="Times New Roman"/>
                <w:b/>
              </w:rPr>
              <w:t xml:space="preserve">. Василия Великого, Григория Богослова и Иоанна </w:t>
            </w:r>
            <w:proofErr w:type="spellStart"/>
            <w:r w:rsidRPr="00135EE7">
              <w:rPr>
                <w:rFonts w:ascii="Times New Roman" w:hAnsi="Times New Roman"/>
                <w:b/>
              </w:rPr>
              <w:t>Златоустого</w:t>
            </w:r>
            <w:proofErr w:type="spellEnd"/>
          </w:p>
        </w:tc>
      </w:tr>
      <w:tr w:rsidR="00CB625B" w:rsidRPr="006E3178" w14:paraId="5CDF95DE" w14:textId="77777777" w:rsidTr="00680765">
        <w:tc>
          <w:tcPr>
            <w:tcW w:w="562" w:type="dxa"/>
            <w:shd w:val="clear" w:color="auto" w:fill="auto"/>
          </w:tcPr>
          <w:p w14:paraId="17A92E2D" w14:textId="58CEE04D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14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505D328A" w14:textId="137FDC8B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2268B456" w14:textId="2B3C698F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Утреня и Божественная литургия, панихида</w:t>
            </w:r>
          </w:p>
        </w:tc>
        <w:tc>
          <w:tcPr>
            <w:tcW w:w="3550" w:type="dxa"/>
            <w:shd w:val="clear" w:color="auto" w:fill="auto"/>
          </w:tcPr>
          <w:p w14:paraId="25DAFB18" w14:textId="47AA5B1B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35EE7">
              <w:rPr>
                <w:rFonts w:ascii="Times New Roman" w:hAnsi="Times New Roman"/>
                <w:b/>
              </w:rPr>
              <w:t>Вселенская родительская суббота</w:t>
            </w:r>
          </w:p>
        </w:tc>
      </w:tr>
      <w:tr w:rsidR="00CB625B" w:rsidRPr="006E3178" w14:paraId="68B18569" w14:textId="77777777" w:rsidTr="00680765">
        <w:tc>
          <w:tcPr>
            <w:tcW w:w="562" w:type="dxa"/>
            <w:shd w:val="clear" w:color="auto" w:fill="auto"/>
          </w:tcPr>
          <w:p w14:paraId="12EAC4FD" w14:textId="6D75F193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14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5393E71D" w14:textId="60C17B47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6C162F21" w14:textId="79A33BC4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</w:rPr>
              <w:t>Всенощное бдение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2A1AFEE6" w14:textId="3D4C7C78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Неделя мясопустная, о Страшном суде.  СРЕТЕНИЕ ГОСПОДА БОГА И СПАСА НАШЕГО ИИСУСА ХРИСТА. </w:t>
            </w:r>
          </w:p>
        </w:tc>
      </w:tr>
      <w:tr w:rsidR="00CB625B" w:rsidRPr="006E3178" w14:paraId="292756FE" w14:textId="77777777" w:rsidTr="00680765">
        <w:tc>
          <w:tcPr>
            <w:tcW w:w="562" w:type="dxa"/>
            <w:shd w:val="clear" w:color="auto" w:fill="auto"/>
          </w:tcPr>
          <w:p w14:paraId="4F00F9DA" w14:textId="4953BFFC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15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737E0C50" w14:textId="2CF8F3B9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45AB5D63" w14:textId="65AADD7E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Божественная литургия</w:t>
            </w:r>
          </w:p>
        </w:tc>
        <w:tc>
          <w:tcPr>
            <w:tcW w:w="3550" w:type="dxa"/>
            <w:vMerge/>
            <w:shd w:val="clear" w:color="auto" w:fill="auto"/>
          </w:tcPr>
          <w:p w14:paraId="5A2A7069" w14:textId="676B16E4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625B" w:rsidRPr="006E3178" w14:paraId="7E9370A3" w14:textId="77777777" w:rsidTr="00680765">
        <w:tc>
          <w:tcPr>
            <w:tcW w:w="562" w:type="dxa"/>
            <w:shd w:val="clear" w:color="auto" w:fill="auto"/>
          </w:tcPr>
          <w:p w14:paraId="0E122311" w14:textId="078FA345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16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68D800EA" w14:textId="2C77472A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41A8049F" w14:textId="76F1D977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Всенощное бдение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65C62C04" w14:textId="09C92250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135EE7">
              <w:rPr>
                <w:rFonts w:ascii="Times New Roman" w:hAnsi="Times New Roman"/>
                <w:b/>
              </w:rPr>
              <w:t>Сщмч</w:t>
            </w:r>
            <w:proofErr w:type="spellEnd"/>
            <w:r w:rsidRPr="00135EE7">
              <w:rPr>
                <w:rFonts w:ascii="Times New Roman" w:hAnsi="Times New Roman"/>
                <w:b/>
              </w:rPr>
              <w:t>. Александра Соколова</w:t>
            </w:r>
          </w:p>
        </w:tc>
      </w:tr>
      <w:tr w:rsidR="00CB625B" w:rsidRPr="006E3178" w14:paraId="077403C0" w14:textId="77777777" w:rsidTr="00680765">
        <w:tc>
          <w:tcPr>
            <w:tcW w:w="562" w:type="dxa"/>
            <w:shd w:val="clear" w:color="auto" w:fill="auto"/>
          </w:tcPr>
          <w:p w14:paraId="07062FCC" w14:textId="60A29A85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17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1364694C" w14:textId="590ED6DA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0E284754" w14:textId="295550AC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Божественная литургия</w:t>
            </w:r>
          </w:p>
        </w:tc>
        <w:tc>
          <w:tcPr>
            <w:tcW w:w="3550" w:type="dxa"/>
            <w:vMerge/>
            <w:shd w:val="clear" w:color="auto" w:fill="auto"/>
          </w:tcPr>
          <w:p w14:paraId="3A451644" w14:textId="0368219C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B625B" w:rsidRPr="006E3178" w14:paraId="67655402" w14:textId="77777777" w:rsidTr="00680765">
        <w:tc>
          <w:tcPr>
            <w:tcW w:w="562" w:type="dxa"/>
            <w:shd w:val="clear" w:color="auto" w:fill="auto"/>
          </w:tcPr>
          <w:p w14:paraId="79F737AC" w14:textId="530A1C0A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21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1C1FC3F0" w14:textId="45E297AE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09AC8ACF" w14:textId="20E1C534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Всенощное бдение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3B55D8A7" w14:textId="4BCDC1C9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35EE7">
              <w:rPr>
                <w:rFonts w:ascii="Times New Roman" w:hAnsi="Times New Roman"/>
                <w:b/>
              </w:rPr>
              <w:t>Неделя сыропустная. Прощеное воскресенье</w:t>
            </w:r>
          </w:p>
        </w:tc>
      </w:tr>
      <w:tr w:rsidR="00CB625B" w:rsidRPr="006E3178" w14:paraId="10B9CFA2" w14:textId="77777777" w:rsidTr="00680765">
        <w:tc>
          <w:tcPr>
            <w:tcW w:w="562" w:type="dxa"/>
            <w:shd w:val="clear" w:color="auto" w:fill="auto"/>
          </w:tcPr>
          <w:p w14:paraId="3592AEF9" w14:textId="7C0B803B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22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574F43AC" w14:textId="60436426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16E406B0" w14:textId="1465E471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Божественная литургия</w:t>
            </w:r>
          </w:p>
        </w:tc>
        <w:tc>
          <w:tcPr>
            <w:tcW w:w="3550" w:type="dxa"/>
            <w:vMerge/>
            <w:shd w:val="clear" w:color="auto" w:fill="auto"/>
          </w:tcPr>
          <w:p w14:paraId="44E14250" w14:textId="71B3575D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B625B" w:rsidRPr="006E3178" w14:paraId="6176E963" w14:textId="77777777" w:rsidTr="00680765">
        <w:tc>
          <w:tcPr>
            <w:tcW w:w="562" w:type="dxa"/>
            <w:shd w:val="clear" w:color="auto" w:fill="auto"/>
          </w:tcPr>
          <w:p w14:paraId="24038D74" w14:textId="36A36F6E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23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37565C2E" w14:textId="36F68ECD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071B1DAB" w14:textId="2BD11F06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Великое повечерие</w:t>
            </w:r>
          </w:p>
        </w:tc>
        <w:tc>
          <w:tcPr>
            <w:tcW w:w="3550" w:type="dxa"/>
            <w:shd w:val="clear" w:color="auto" w:fill="auto"/>
          </w:tcPr>
          <w:p w14:paraId="364DCB24" w14:textId="109FE6C6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35EE7">
              <w:rPr>
                <w:rFonts w:ascii="Times New Roman" w:hAnsi="Times New Roman"/>
                <w:b/>
              </w:rPr>
              <w:t xml:space="preserve">Чтение покаянного канона </w:t>
            </w:r>
            <w:proofErr w:type="spellStart"/>
            <w:r w:rsidRPr="00135EE7">
              <w:rPr>
                <w:rFonts w:ascii="Times New Roman" w:hAnsi="Times New Roman"/>
                <w:b/>
              </w:rPr>
              <w:t>прп</w:t>
            </w:r>
            <w:proofErr w:type="spellEnd"/>
            <w:r w:rsidRPr="00135EE7">
              <w:rPr>
                <w:rFonts w:ascii="Times New Roman" w:hAnsi="Times New Roman"/>
                <w:b/>
              </w:rPr>
              <w:t>. Андрея Критского</w:t>
            </w:r>
          </w:p>
        </w:tc>
      </w:tr>
      <w:tr w:rsidR="00CB625B" w:rsidRPr="006E3178" w14:paraId="3DB4D587" w14:textId="77777777" w:rsidTr="00680765">
        <w:tc>
          <w:tcPr>
            <w:tcW w:w="562" w:type="dxa"/>
            <w:shd w:val="clear" w:color="auto" w:fill="auto"/>
          </w:tcPr>
          <w:p w14:paraId="3E43FF46" w14:textId="6164F93E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24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51A4F9BE" w14:textId="79BAAC04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410DDBA5" w14:textId="09661642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Великое повечерие</w:t>
            </w:r>
          </w:p>
        </w:tc>
        <w:tc>
          <w:tcPr>
            <w:tcW w:w="3550" w:type="dxa"/>
            <w:shd w:val="clear" w:color="auto" w:fill="auto"/>
          </w:tcPr>
          <w:p w14:paraId="4BB018D1" w14:textId="2C709EBF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35EE7">
              <w:rPr>
                <w:rFonts w:ascii="Times New Roman" w:hAnsi="Times New Roman"/>
                <w:b/>
              </w:rPr>
              <w:t xml:space="preserve">Чтение покаянного канона </w:t>
            </w:r>
            <w:proofErr w:type="spellStart"/>
            <w:r w:rsidRPr="00135EE7">
              <w:rPr>
                <w:rFonts w:ascii="Times New Roman" w:hAnsi="Times New Roman"/>
                <w:b/>
              </w:rPr>
              <w:t>прп</w:t>
            </w:r>
            <w:proofErr w:type="spellEnd"/>
            <w:r w:rsidRPr="00135EE7">
              <w:rPr>
                <w:rFonts w:ascii="Times New Roman" w:hAnsi="Times New Roman"/>
                <w:b/>
              </w:rPr>
              <w:t>. Андрея Критского</w:t>
            </w:r>
          </w:p>
        </w:tc>
      </w:tr>
      <w:tr w:rsidR="00CB625B" w:rsidRPr="006E3178" w14:paraId="33D1820B" w14:textId="77777777" w:rsidTr="00680765">
        <w:tc>
          <w:tcPr>
            <w:tcW w:w="562" w:type="dxa"/>
            <w:shd w:val="clear" w:color="auto" w:fill="auto"/>
          </w:tcPr>
          <w:p w14:paraId="753AD046" w14:textId="7786C4C6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25 ср</w:t>
            </w:r>
          </w:p>
        </w:tc>
        <w:tc>
          <w:tcPr>
            <w:tcW w:w="824" w:type="dxa"/>
            <w:shd w:val="clear" w:color="auto" w:fill="auto"/>
          </w:tcPr>
          <w:p w14:paraId="6C5510C7" w14:textId="0837D366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16718C2B" w14:textId="60B5A015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Литургия Преждеосвященных Даров</w:t>
            </w:r>
          </w:p>
        </w:tc>
        <w:tc>
          <w:tcPr>
            <w:tcW w:w="3550" w:type="dxa"/>
            <w:shd w:val="clear" w:color="auto" w:fill="auto"/>
          </w:tcPr>
          <w:p w14:paraId="1D1B1A6D" w14:textId="32CB3007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35EE7">
              <w:rPr>
                <w:rFonts w:ascii="Times New Roman" w:hAnsi="Times New Roman"/>
                <w:b/>
              </w:rPr>
              <w:t xml:space="preserve">Иверской иконы Божией Матери. </w:t>
            </w:r>
            <w:proofErr w:type="spellStart"/>
            <w:r w:rsidRPr="00135EE7">
              <w:rPr>
                <w:rFonts w:ascii="Times New Roman" w:hAnsi="Times New Roman"/>
                <w:b/>
              </w:rPr>
              <w:t>Свт</w:t>
            </w:r>
            <w:proofErr w:type="spellEnd"/>
            <w:r w:rsidRPr="00135EE7">
              <w:rPr>
                <w:rFonts w:ascii="Times New Roman" w:hAnsi="Times New Roman"/>
                <w:b/>
              </w:rPr>
              <w:t>. Алексия Московского</w:t>
            </w:r>
          </w:p>
        </w:tc>
      </w:tr>
      <w:tr w:rsidR="00CB625B" w:rsidRPr="006E3178" w14:paraId="6D11A9F6" w14:textId="77777777" w:rsidTr="00680765">
        <w:tc>
          <w:tcPr>
            <w:tcW w:w="562" w:type="dxa"/>
            <w:shd w:val="clear" w:color="auto" w:fill="auto"/>
          </w:tcPr>
          <w:p w14:paraId="73C007C3" w14:textId="37FE53AF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25 ср</w:t>
            </w:r>
          </w:p>
        </w:tc>
        <w:tc>
          <w:tcPr>
            <w:tcW w:w="824" w:type="dxa"/>
            <w:shd w:val="clear" w:color="auto" w:fill="auto"/>
          </w:tcPr>
          <w:p w14:paraId="28F6B55C" w14:textId="32DD43EE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1B984518" w14:textId="6D83D5C1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Великое повечерие</w:t>
            </w:r>
          </w:p>
        </w:tc>
        <w:tc>
          <w:tcPr>
            <w:tcW w:w="3550" w:type="dxa"/>
            <w:shd w:val="clear" w:color="auto" w:fill="auto"/>
          </w:tcPr>
          <w:p w14:paraId="3B9F65D0" w14:textId="75AC3436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35EE7">
              <w:rPr>
                <w:rFonts w:ascii="Times New Roman" w:hAnsi="Times New Roman"/>
                <w:b/>
              </w:rPr>
              <w:t xml:space="preserve">Чтение покаянного канона </w:t>
            </w:r>
            <w:proofErr w:type="spellStart"/>
            <w:r w:rsidRPr="00135EE7">
              <w:rPr>
                <w:rFonts w:ascii="Times New Roman" w:hAnsi="Times New Roman"/>
                <w:b/>
              </w:rPr>
              <w:t>прп</w:t>
            </w:r>
            <w:proofErr w:type="spellEnd"/>
            <w:r w:rsidRPr="00135EE7">
              <w:rPr>
                <w:rFonts w:ascii="Times New Roman" w:hAnsi="Times New Roman"/>
                <w:b/>
              </w:rPr>
              <w:t>. Андрея Критского</w:t>
            </w:r>
          </w:p>
        </w:tc>
      </w:tr>
      <w:tr w:rsidR="00CB625B" w:rsidRPr="006E3178" w14:paraId="4637F60D" w14:textId="77777777" w:rsidTr="00680765">
        <w:tc>
          <w:tcPr>
            <w:tcW w:w="562" w:type="dxa"/>
            <w:shd w:val="clear" w:color="auto" w:fill="auto"/>
          </w:tcPr>
          <w:p w14:paraId="076813E5" w14:textId="6A5BF96B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26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3ECFEEAA" w14:textId="657C7D2C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4A03CB9F" w14:textId="73DAF220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Великое повечерие</w:t>
            </w:r>
          </w:p>
        </w:tc>
        <w:tc>
          <w:tcPr>
            <w:tcW w:w="3550" w:type="dxa"/>
            <w:shd w:val="clear" w:color="auto" w:fill="auto"/>
          </w:tcPr>
          <w:p w14:paraId="0EA760C4" w14:textId="31879A1B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35EE7">
              <w:rPr>
                <w:rFonts w:ascii="Times New Roman" w:hAnsi="Times New Roman"/>
                <w:b/>
              </w:rPr>
              <w:t xml:space="preserve">Чтение покаянного канона </w:t>
            </w:r>
            <w:proofErr w:type="spellStart"/>
            <w:r w:rsidRPr="00135EE7">
              <w:rPr>
                <w:rFonts w:ascii="Times New Roman" w:hAnsi="Times New Roman"/>
                <w:b/>
              </w:rPr>
              <w:t>прп</w:t>
            </w:r>
            <w:proofErr w:type="spellEnd"/>
            <w:r w:rsidRPr="00135EE7">
              <w:rPr>
                <w:rFonts w:ascii="Times New Roman" w:hAnsi="Times New Roman"/>
                <w:b/>
              </w:rPr>
              <w:t>. Андрея Критского</w:t>
            </w:r>
          </w:p>
        </w:tc>
      </w:tr>
      <w:tr w:rsidR="00CB625B" w:rsidRPr="006E3178" w14:paraId="214D9557" w14:textId="77777777" w:rsidTr="00680765">
        <w:tc>
          <w:tcPr>
            <w:tcW w:w="562" w:type="dxa"/>
            <w:shd w:val="clear" w:color="auto" w:fill="auto"/>
          </w:tcPr>
          <w:p w14:paraId="2C29FEAA" w14:textId="3A2FC79D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27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621B8298" w14:textId="5609A8A7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546DDBF5" w14:textId="4B97E79C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Литургия Преждеосвященных Даров</w:t>
            </w:r>
          </w:p>
        </w:tc>
        <w:tc>
          <w:tcPr>
            <w:tcW w:w="3550" w:type="dxa"/>
            <w:shd w:val="clear" w:color="auto" w:fill="auto"/>
          </w:tcPr>
          <w:p w14:paraId="159C1E92" w14:textId="1D9D1674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35EE7">
              <w:rPr>
                <w:rFonts w:ascii="Times New Roman" w:hAnsi="Times New Roman"/>
                <w:b/>
              </w:rPr>
              <w:t>Равноапостольного Кирилла, учителя Словенского, освящение колива</w:t>
            </w:r>
          </w:p>
        </w:tc>
      </w:tr>
      <w:tr w:rsidR="00CB625B" w:rsidRPr="006E3178" w14:paraId="21BD7954" w14:textId="77777777" w:rsidTr="00680765">
        <w:tc>
          <w:tcPr>
            <w:tcW w:w="562" w:type="dxa"/>
            <w:shd w:val="clear" w:color="auto" w:fill="auto"/>
          </w:tcPr>
          <w:p w14:paraId="20C8E1B7" w14:textId="2E731E42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27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5587F66E" w14:textId="115C93B6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5C05C8B4" w14:textId="2547E93C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 xml:space="preserve">Утреня и общая </w:t>
            </w:r>
            <w:r w:rsidR="00601416" w:rsidRPr="00CB625B">
              <w:rPr>
                <w:rFonts w:ascii="Times New Roman" w:hAnsi="Times New Roman"/>
                <w:b/>
              </w:rPr>
              <w:t>исповедь</w:t>
            </w:r>
          </w:p>
        </w:tc>
        <w:tc>
          <w:tcPr>
            <w:tcW w:w="3550" w:type="dxa"/>
            <w:shd w:val="clear" w:color="auto" w:fill="auto"/>
          </w:tcPr>
          <w:p w14:paraId="64F18D10" w14:textId="0D4E8A7B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135EE7">
              <w:rPr>
                <w:rFonts w:ascii="Times New Roman" w:hAnsi="Times New Roman"/>
                <w:b/>
              </w:rPr>
              <w:t>Вмч</w:t>
            </w:r>
            <w:proofErr w:type="spellEnd"/>
            <w:r w:rsidRPr="00135EE7">
              <w:rPr>
                <w:rFonts w:ascii="Times New Roman" w:hAnsi="Times New Roman"/>
                <w:b/>
              </w:rPr>
              <w:t xml:space="preserve">. Феодора </w:t>
            </w:r>
            <w:proofErr w:type="spellStart"/>
            <w:r w:rsidRPr="00135EE7">
              <w:rPr>
                <w:rFonts w:ascii="Times New Roman" w:hAnsi="Times New Roman"/>
                <w:b/>
              </w:rPr>
              <w:t>Тирона</w:t>
            </w:r>
            <w:proofErr w:type="spellEnd"/>
          </w:p>
        </w:tc>
      </w:tr>
      <w:tr w:rsidR="00CB625B" w:rsidRPr="006E3178" w14:paraId="3B9616CF" w14:textId="77777777" w:rsidTr="00680765">
        <w:tc>
          <w:tcPr>
            <w:tcW w:w="562" w:type="dxa"/>
            <w:shd w:val="clear" w:color="auto" w:fill="auto"/>
          </w:tcPr>
          <w:p w14:paraId="0F06798D" w14:textId="19235B17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28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0671E25B" w14:textId="7C6A42FD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5A055F26" w14:textId="1398E89C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Божественная литургия</w:t>
            </w:r>
          </w:p>
        </w:tc>
        <w:tc>
          <w:tcPr>
            <w:tcW w:w="3550" w:type="dxa"/>
            <w:shd w:val="clear" w:color="auto" w:fill="auto"/>
          </w:tcPr>
          <w:p w14:paraId="1B202773" w14:textId="6C207685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35EE7">
              <w:rPr>
                <w:rFonts w:ascii="Times New Roman" w:hAnsi="Times New Roman"/>
                <w:b/>
              </w:rPr>
              <w:t>---</w:t>
            </w:r>
          </w:p>
        </w:tc>
      </w:tr>
      <w:tr w:rsidR="00CB625B" w:rsidRPr="006E3178" w14:paraId="567126C3" w14:textId="77777777" w:rsidTr="00680765">
        <w:tc>
          <w:tcPr>
            <w:tcW w:w="562" w:type="dxa"/>
            <w:shd w:val="clear" w:color="auto" w:fill="auto"/>
          </w:tcPr>
          <w:p w14:paraId="196DB93A" w14:textId="346FC1F4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28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2167B56C" w14:textId="3E708E60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22A7B16D" w14:textId="7F12BF74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Всенощное бдение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164E5720" w14:textId="4EB9F353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35EE7">
              <w:rPr>
                <w:rFonts w:ascii="Times New Roman" w:hAnsi="Times New Roman"/>
                <w:b/>
              </w:rPr>
              <w:t>Неделя 1-я Великого поста. Торжество Православия</w:t>
            </w:r>
          </w:p>
        </w:tc>
      </w:tr>
      <w:tr w:rsidR="00CB625B" w:rsidRPr="006E3178" w14:paraId="7BFB825C" w14:textId="77777777" w:rsidTr="00680765">
        <w:tc>
          <w:tcPr>
            <w:tcW w:w="562" w:type="dxa"/>
            <w:shd w:val="clear" w:color="auto" w:fill="auto"/>
          </w:tcPr>
          <w:p w14:paraId="166D4223" w14:textId="1605CBBC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788EF8C7" w14:textId="7765ACEE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1FEACFC0" w14:textId="12A82B29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Божественная литургия</w:t>
            </w:r>
          </w:p>
        </w:tc>
        <w:tc>
          <w:tcPr>
            <w:tcW w:w="3550" w:type="dxa"/>
            <w:vMerge/>
            <w:shd w:val="clear" w:color="auto" w:fill="auto"/>
          </w:tcPr>
          <w:p w14:paraId="0E30AA22" w14:textId="1E5EF255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3506" w:rsidRPr="006E3178" w14:paraId="59F8290D" w14:textId="77777777" w:rsidTr="006E3178">
        <w:tc>
          <w:tcPr>
            <w:tcW w:w="7656" w:type="dxa"/>
            <w:gridSpan w:val="4"/>
            <w:shd w:val="clear" w:color="auto" w:fill="auto"/>
            <w:vAlign w:val="center"/>
          </w:tcPr>
          <w:p w14:paraId="332CD51B" w14:textId="339D3407" w:rsidR="00EC3506" w:rsidRPr="006E3178" w:rsidRDefault="00EC3506" w:rsidP="006E3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3178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CB625B" w:rsidRPr="006E3178" w14:paraId="00D4403D" w14:textId="77777777" w:rsidTr="006500A5">
        <w:tc>
          <w:tcPr>
            <w:tcW w:w="562" w:type="dxa"/>
            <w:shd w:val="clear" w:color="auto" w:fill="auto"/>
          </w:tcPr>
          <w:p w14:paraId="105B0C39" w14:textId="4824B5D1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0FF097DD" w14:textId="435FEC2A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1BFEB2C2" w14:textId="51F3EDE9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Утреня и Божественная литургия. Таинство елеосвящения (соборование)</w:t>
            </w:r>
          </w:p>
        </w:tc>
        <w:tc>
          <w:tcPr>
            <w:tcW w:w="3550" w:type="dxa"/>
            <w:shd w:val="clear" w:color="auto" w:fill="auto"/>
          </w:tcPr>
          <w:p w14:paraId="151C7C2B" w14:textId="389BA8C7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5EE7">
              <w:rPr>
                <w:rFonts w:ascii="Times New Roman" w:hAnsi="Times New Roman"/>
                <w:b/>
              </w:rPr>
              <w:t>Поминовение усопших. Обретение мощей мучеников, иже во Евгении.</w:t>
            </w: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B625B" w:rsidRPr="006E3178" w14:paraId="70D6A5BF" w14:textId="77777777" w:rsidTr="006500A5">
        <w:tc>
          <w:tcPr>
            <w:tcW w:w="562" w:type="dxa"/>
            <w:shd w:val="clear" w:color="auto" w:fill="auto"/>
          </w:tcPr>
          <w:p w14:paraId="369FD986" w14:textId="532F79CE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2D68B1FD" w14:textId="5F60BBC3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2480F541" w14:textId="1D0FFF35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Всенощное бдение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024D76E3" w14:textId="4AF965E4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35EE7">
              <w:rPr>
                <w:rFonts w:ascii="Times New Roman" w:hAnsi="Times New Roman"/>
                <w:b/>
              </w:rPr>
              <w:t>Неделя 2-я Великого поста. Блаженной Матроны Московской</w:t>
            </w:r>
            <w:bookmarkStart w:id="0" w:name="_GoBack"/>
            <w:bookmarkEnd w:id="0"/>
          </w:p>
        </w:tc>
      </w:tr>
      <w:tr w:rsidR="00CB625B" w:rsidRPr="006E3178" w14:paraId="4C124B36" w14:textId="77777777" w:rsidTr="006500A5">
        <w:tc>
          <w:tcPr>
            <w:tcW w:w="562" w:type="dxa"/>
            <w:shd w:val="clear" w:color="auto" w:fill="auto"/>
          </w:tcPr>
          <w:p w14:paraId="14037E85" w14:textId="6861AE19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8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651973DB" w14:textId="0660DD50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1C7E7399" w14:textId="4D16EC93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Божественная литургия</w:t>
            </w:r>
          </w:p>
        </w:tc>
        <w:tc>
          <w:tcPr>
            <w:tcW w:w="3550" w:type="dxa"/>
            <w:vMerge/>
            <w:shd w:val="clear" w:color="auto" w:fill="auto"/>
          </w:tcPr>
          <w:p w14:paraId="3A2582A8" w14:textId="38C022E2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B625B" w:rsidRPr="006E3178" w14:paraId="10F26354" w14:textId="77777777" w:rsidTr="006500A5">
        <w:tc>
          <w:tcPr>
            <w:tcW w:w="562" w:type="dxa"/>
            <w:shd w:val="clear" w:color="auto" w:fill="auto"/>
          </w:tcPr>
          <w:p w14:paraId="5DDE426F" w14:textId="2D79CD24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9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32A7738B" w14:textId="34BFB838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5D085F74" w14:textId="3A0B0387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Литургия Преждеосвященных Даров</w:t>
            </w:r>
          </w:p>
        </w:tc>
        <w:tc>
          <w:tcPr>
            <w:tcW w:w="3550" w:type="dxa"/>
            <w:shd w:val="clear" w:color="auto" w:fill="auto"/>
          </w:tcPr>
          <w:p w14:paraId="2542DBAE" w14:textId="53931AF3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35EE7">
              <w:rPr>
                <w:rFonts w:ascii="Times New Roman" w:hAnsi="Times New Roman"/>
                <w:b/>
              </w:rPr>
              <w:t>Первое и второе обретение главы Пророка, Предтечи и Крестителя Господня Иоанна</w:t>
            </w:r>
          </w:p>
        </w:tc>
      </w:tr>
      <w:tr w:rsidR="00CB625B" w:rsidRPr="006E3178" w14:paraId="666F53F9" w14:textId="77777777" w:rsidTr="006500A5">
        <w:tc>
          <w:tcPr>
            <w:tcW w:w="562" w:type="dxa"/>
            <w:shd w:val="clear" w:color="auto" w:fill="auto"/>
          </w:tcPr>
          <w:p w14:paraId="6AF619E9" w14:textId="4D7DAC00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14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7E4D028A" w14:textId="693C6007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6B6774EC" w14:textId="4C3CD930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Утреня и Божественная литургия. Таинство елеосвящения (соборование)</w:t>
            </w:r>
          </w:p>
        </w:tc>
        <w:tc>
          <w:tcPr>
            <w:tcW w:w="3550" w:type="dxa"/>
            <w:shd w:val="clear" w:color="auto" w:fill="auto"/>
          </w:tcPr>
          <w:p w14:paraId="7AFD6742" w14:textId="5564EED0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35EE7">
              <w:rPr>
                <w:rFonts w:ascii="Times New Roman" w:hAnsi="Times New Roman"/>
                <w:b/>
              </w:rPr>
              <w:t xml:space="preserve">Поминовение усопших. </w:t>
            </w:r>
            <w:proofErr w:type="spellStart"/>
            <w:r w:rsidRPr="00135EE7">
              <w:rPr>
                <w:rFonts w:ascii="Times New Roman" w:hAnsi="Times New Roman"/>
                <w:b/>
              </w:rPr>
              <w:t>Прмц</w:t>
            </w:r>
            <w:proofErr w:type="spellEnd"/>
            <w:r w:rsidRPr="00135EE7">
              <w:rPr>
                <w:rFonts w:ascii="Times New Roman" w:hAnsi="Times New Roman"/>
                <w:b/>
              </w:rPr>
              <w:t>. Евдокии.</w:t>
            </w:r>
          </w:p>
        </w:tc>
      </w:tr>
      <w:tr w:rsidR="00CB625B" w:rsidRPr="006E3178" w14:paraId="6DBD6911" w14:textId="77777777" w:rsidTr="006500A5">
        <w:tc>
          <w:tcPr>
            <w:tcW w:w="562" w:type="dxa"/>
            <w:shd w:val="clear" w:color="auto" w:fill="auto"/>
          </w:tcPr>
          <w:p w14:paraId="10067BEC" w14:textId="1C2A7C61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14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63CCBA4B" w14:textId="24F24E69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4013AA82" w14:textId="7EB6DC52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Всенощное бдение, вынос Креста и поклонение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4D812035" w14:textId="0DD20CDD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Неделя 3-я Великого поста, Крестопоклонная. Иконы Божией Матери, именуемой «Державная»</w:t>
            </w:r>
          </w:p>
        </w:tc>
      </w:tr>
      <w:tr w:rsidR="00CB625B" w:rsidRPr="006E3178" w14:paraId="769F29BA" w14:textId="77777777" w:rsidTr="006500A5">
        <w:tc>
          <w:tcPr>
            <w:tcW w:w="562" w:type="dxa"/>
            <w:shd w:val="clear" w:color="auto" w:fill="auto"/>
          </w:tcPr>
          <w:p w14:paraId="5330FBF4" w14:textId="55346EA9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15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193EA7CB" w14:textId="57861D03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13B7DCA8" w14:textId="4F13F134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Божественная литургия</w:t>
            </w:r>
          </w:p>
        </w:tc>
        <w:tc>
          <w:tcPr>
            <w:tcW w:w="3550" w:type="dxa"/>
            <w:vMerge/>
            <w:shd w:val="clear" w:color="auto" w:fill="auto"/>
          </w:tcPr>
          <w:p w14:paraId="0F98DE91" w14:textId="4461C9EE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B625B" w:rsidRPr="006E3178" w14:paraId="2514B67D" w14:textId="77777777" w:rsidTr="006500A5">
        <w:tc>
          <w:tcPr>
            <w:tcW w:w="562" w:type="dxa"/>
            <w:shd w:val="clear" w:color="auto" w:fill="auto"/>
          </w:tcPr>
          <w:p w14:paraId="14942693" w14:textId="2008CAF2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18 ср</w:t>
            </w:r>
          </w:p>
        </w:tc>
        <w:tc>
          <w:tcPr>
            <w:tcW w:w="824" w:type="dxa"/>
            <w:shd w:val="clear" w:color="auto" w:fill="auto"/>
          </w:tcPr>
          <w:p w14:paraId="12988B47" w14:textId="0C5E630F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0123ED47" w14:textId="1C0AF252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Литургия Преждеосвященных Даров</w:t>
            </w:r>
          </w:p>
        </w:tc>
        <w:tc>
          <w:tcPr>
            <w:tcW w:w="3550" w:type="dxa"/>
            <w:shd w:val="clear" w:color="auto" w:fill="auto"/>
          </w:tcPr>
          <w:p w14:paraId="5A525F09" w14:textId="6AFEEC48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135EE7">
              <w:rPr>
                <w:rFonts w:ascii="Times New Roman" w:hAnsi="Times New Roman"/>
                <w:b/>
              </w:rPr>
              <w:t>Свт</w:t>
            </w:r>
            <w:proofErr w:type="spellEnd"/>
            <w:r w:rsidRPr="00135EE7">
              <w:rPr>
                <w:rFonts w:ascii="Times New Roman" w:hAnsi="Times New Roman"/>
                <w:b/>
              </w:rPr>
              <w:t xml:space="preserve">. Луки исп. Архиепископа </w:t>
            </w:r>
            <w:r w:rsidRPr="00CB625B">
              <w:rPr>
                <w:rFonts w:ascii="Times New Roman" w:hAnsi="Times New Roman"/>
                <w:b/>
              </w:rPr>
              <w:t>Симферопольского</w:t>
            </w:r>
          </w:p>
        </w:tc>
      </w:tr>
      <w:tr w:rsidR="00CB625B" w:rsidRPr="006E3178" w14:paraId="7C6035CA" w14:textId="77777777" w:rsidTr="006500A5">
        <w:tc>
          <w:tcPr>
            <w:tcW w:w="562" w:type="dxa"/>
            <w:shd w:val="clear" w:color="auto" w:fill="auto"/>
          </w:tcPr>
          <w:p w14:paraId="2A6D22EB" w14:textId="50BB84B6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21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37E14E70" w14:textId="44DF0C04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598AF9F3" w14:textId="3BDCBD63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Утреня и Божественная литургия. Таинство елеосвящения (соборование)</w:t>
            </w:r>
          </w:p>
        </w:tc>
        <w:tc>
          <w:tcPr>
            <w:tcW w:w="3550" w:type="dxa"/>
            <w:shd w:val="clear" w:color="auto" w:fill="auto"/>
          </w:tcPr>
          <w:p w14:paraId="43A3C242" w14:textId="1E5A40D4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 xml:space="preserve">Поминовение усопших. </w:t>
            </w:r>
            <w:proofErr w:type="spellStart"/>
            <w:r w:rsidRPr="00CB625B">
              <w:rPr>
                <w:rFonts w:ascii="Times New Roman" w:hAnsi="Times New Roman"/>
                <w:b/>
              </w:rPr>
              <w:t>Прп</w:t>
            </w:r>
            <w:proofErr w:type="spellEnd"/>
            <w:r w:rsidRPr="00CB625B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CB625B">
              <w:rPr>
                <w:rFonts w:ascii="Times New Roman" w:hAnsi="Times New Roman"/>
                <w:b/>
              </w:rPr>
              <w:t>Феофилакта</w:t>
            </w:r>
            <w:proofErr w:type="spellEnd"/>
            <w:r w:rsidRPr="00CB625B">
              <w:rPr>
                <w:rFonts w:ascii="Times New Roman" w:hAnsi="Times New Roman"/>
                <w:b/>
              </w:rPr>
              <w:t xml:space="preserve"> исп. </w:t>
            </w:r>
            <w:proofErr w:type="spellStart"/>
            <w:r w:rsidRPr="00CB625B">
              <w:rPr>
                <w:rFonts w:ascii="Times New Roman" w:hAnsi="Times New Roman"/>
                <w:b/>
              </w:rPr>
              <w:t>Никомидийского</w:t>
            </w:r>
            <w:proofErr w:type="spellEnd"/>
          </w:p>
        </w:tc>
      </w:tr>
      <w:tr w:rsidR="00CB625B" w:rsidRPr="006E3178" w14:paraId="58D9C9E3" w14:textId="77777777" w:rsidTr="006500A5">
        <w:tc>
          <w:tcPr>
            <w:tcW w:w="562" w:type="dxa"/>
            <w:shd w:val="clear" w:color="auto" w:fill="auto"/>
          </w:tcPr>
          <w:p w14:paraId="0CFE5F3A" w14:textId="0775D1E5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21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1597DEDB" w14:textId="4E01FF9A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7E4D4688" w14:textId="3DB7A6BD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Всенощное бдение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7597BA7A" w14:textId="64E2424B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35EE7">
              <w:rPr>
                <w:rFonts w:ascii="Times New Roman" w:hAnsi="Times New Roman"/>
                <w:b/>
              </w:rPr>
              <w:t xml:space="preserve">Неделя 4-я Великого </w:t>
            </w:r>
            <w:proofErr w:type="gramStart"/>
            <w:r w:rsidRPr="00135EE7">
              <w:rPr>
                <w:rFonts w:ascii="Times New Roman" w:hAnsi="Times New Roman"/>
                <w:b/>
              </w:rPr>
              <w:t>поста,  40</w:t>
            </w:r>
            <w:proofErr w:type="gramEnd"/>
            <w:r w:rsidRPr="00135EE7">
              <w:rPr>
                <w:rFonts w:ascii="Times New Roman" w:hAnsi="Times New Roman"/>
                <w:b/>
              </w:rPr>
              <w:t xml:space="preserve"> мучеников </w:t>
            </w:r>
            <w:proofErr w:type="spellStart"/>
            <w:r w:rsidRPr="00135EE7">
              <w:rPr>
                <w:rFonts w:ascii="Times New Roman" w:hAnsi="Times New Roman"/>
                <w:b/>
              </w:rPr>
              <w:t>Севастийских</w:t>
            </w:r>
            <w:proofErr w:type="spellEnd"/>
          </w:p>
        </w:tc>
      </w:tr>
      <w:tr w:rsidR="00CB625B" w:rsidRPr="006E3178" w14:paraId="50A76F58" w14:textId="77777777" w:rsidTr="006500A5">
        <w:tc>
          <w:tcPr>
            <w:tcW w:w="562" w:type="dxa"/>
            <w:shd w:val="clear" w:color="auto" w:fill="auto"/>
          </w:tcPr>
          <w:p w14:paraId="668F5D11" w14:textId="7A67D1A7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22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24F249D7" w14:textId="7BE2E2EF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7E078FD3" w14:textId="4A28E0FC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Божественная литургия</w:t>
            </w:r>
          </w:p>
        </w:tc>
        <w:tc>
          <w:tcPr>
            <w:tcW w:w="3550" w:type="dxa"/>
            <w:vMerge/>
            <w:shd w:val="clear" w:color="auto" w:fill="auto"/>
          </w:tcPr>
          <w:p w14:paraId="03257FE0" w14:textId="66DEC9AB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B625B" w:rsidRPr="006E3178" w14:paraId="7E45A734" w14:textId="77777777" w:rsidTr="006500A5">
        <w:tc>
          <w:tcPr>
            <w:tcW w:w="562" w:type="dxa"/>
            <w:shd w:val="clear" w:color="auto" w:fill="auto"/>
          </w:tcPr>
          <w:p w14:paraId="253D82B8" w14:textId="09D9B2E5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25 ср</w:t>
            </w:r>
          </w:p>
        </w:tc>
        <w:tc>
          <w:tcPr>
            <w:tcW w:w="824" w:type="dxa"/>
            <w:shd w:val="clear" w:color="auto" w:fill="auto"/>
          </w:tcPr>
          <w:p w14:paraId="43CCA243" w14:textId="7FB0B974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1C79CC61" w14:textId="39C7952C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Литургия Преждеосвященных Даров</w:t>
            </w:r>
          </w:p>
        </w:tc>
        <w:tc>
          <w:tcPr>
            <w:tcW w:w="3550" w:type="dxa"/>
            <w:shd w:val="clear" w:color="auto" w:fill="auto"/>
          </w:tcPr>
          <w:p w14:paraId="07A273EB" w14:textId="38B2808B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135EE7">
              <w:rPr>
                <w:rFonts w:ascii="Times New Roman" w:hAnsi="Times New Roman"/>
                <w:b/>
              </w:rPr>
              <w:t>Свт</w:t>
            </w:r>
            <w:proofErr w:type="spellEnd"/>
            <w:r w:rsidRPr="00135EE7">
              <w:rPr>
                <w:rFonts w:ascii="Times New Roman" w:hAnsi="Times New Roman"/>
                <w:b/>
              </w:rPr>
              <w:t xml:space="preserve">. Григория </w:t>
            </w:r>
            <w:proofErr w:type="spellStart"/>
            <w:r w:rsidRPr="00135EE7">
              <w:rPr>
                <w:rFonts w:ascii="Times New Roman" w:hAnsi="Times New Roman"/>
                <w:b/>
              </w:rPr>
              <w:t>Двоеслова</w:t>
            </w:r>
            <w:proofErr w:type="spellEnd"/>
            <w:r w:rsidRPr="00135EE7">
              <w:rPr>
                <w:rFonts w:ascii="Times New Roman" w:hAnsi="Times New Roman"/>
                <w:b/>
              </w:rPr>
              <w:t>, папы Римского</w:t>
            </w:r>
          </w:p>
        </w:tc>
      </w:tr>
      <w:tr w:rsidR="00CB625B" w:rsidRPr="006E3178" w14:paraId="2BE69820" w14:textId="77777777" w:rsidTr="006500A5">
        <w:tc>
          <w:tcPr>
            <w:tcW w:w="562" w:type="dxa"/>
            <w:shd w:val="clear" w:color="auto" w:fill="auto"/>
          </w:tcPr>
          <w:p w14:paraId="4441DA2F" w14:textId="32FA19E1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25 ср</w:t>
            </w:r>
          </w:p>
        </w:tc>
        <w:tc>
          <w:tcPr>
            <w:tcW w:w="824" w:type="dxa"/>
            <w:shd w:val="clear" w:color="auto" w:fill="auto"/>
          </w:tcPr>
          <w:p w14:paraId="2D5C2081" w14:textId="3FBFAE38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4257D020" w14:textId="378B803F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 xml:space="preserve">Чтение покаянного канона </w:t>
            </w:r>
            <w:proofErr w:type="spellStart"/>
            <w:r w:rsidRPr="00CB625B">
              <w:rPr>
                <w:rFonts w:ascii="Times New Roman" w:hAnsi="Times New Roman"/>
                <w:b/>
              </w:rPr>
              <w:t>прп</w:t>
            </w:r>
            <w:proofErr w:type="spellEnd"/>
            <w:r w:rsidRPr="00CB625B">
              <w:rPr>
                <w:rFonts w:ascii="Times New Roman" w:hAnsi="Times New Roman"/>
                <w:b/>
              </w:rPr>
              <w:t>. Андрея Критского</w:t>
            </w:r>
          </w:p>
        </w:tc>
        <w:tc>
          <w:tcPr>
            <w:tcW w:w="3550" w:type="dxa"/>
            <w:shd w:val="clear" w:color="auto" w:fill="auto"/>
          </w:tcPr>
          <w:p w14:paraId="3DD83E9B" w14:textId="7DC3CBEC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 xml:space="preserve">Четверг Великого канона. Перенесение мощей </w:t>
            </w:r>
            <w:proofErr w:type="spellStart"/>
            <w:r w:rsidRPr="00CB625B">
              <w:rPr>
                <w:rFonts w:ascii="Times New Roman" w:hAnsi="Times New Roman"/>
                <w:b/>
              </w:rPr>
              <w:t>свт</w:t>
            </w:r>
            <w:proofErr w:type="spellEnd"/>
            <w:r w:rsidRPr="00CB625B">
              <w:rPr>
                <w:rFonts w:ascii="Times New Roman" w:hAnsi="Times New Roman"/>
                <w:b/>
              </w:rPr>
              <w:t>. Никифора исп., патриарха Константинопольского</w:t>
            </w:r>
          </w:p>
        </w:tc>
      </w:tr>
      <w:tr w:rsidR="00CB625B" w:rsidRPr="006E3178" w14:paraId="767DE898" w14:textId="77777777" w:rsidTr="006500A5">
        <w:tc>
          <w:tcPr>
            <w:tcW w:w="562" w:type="dxa"/>
            <w:shd w:val="clear" w:color="auto" w:fill="auto"/>
          </w:tcPr>
          <w:p w14:paraId="241783B6" w14:textId="5B73112C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27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3524B1DD" w14:textId="6866A950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5BC82F78" w14:textId="457A4438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Утреня с акафистом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29D1F3AC" w14:textId="3EDD0B84" w:rsidR="00CB625B" w:rsidRPr="00135EE7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35EE7">
              <w:rPr>
                <w:rFonts w:ascii="Times New Roman" w:hAnsi="Times New Roman"/>
                <w:b/>
              </w:rPr>
              <w:t>Похвала Пресвятой Богородицы. Суббота акафиста</w:t>
            </w:r>
          </w:p>
        </w:tc>
      </w:tr>
      <w:tr w:rsidR="00CB625B" w:rsidRPr="006E3178" w14:paraId="616AD135" w14:textId="77777777" w:rsidTr="006500A5">
        <w:tc>
          <w:tcPr>
            <w:tcW w:w="562" w:type="dxa"/>
            <w:shd w:val="clear" w:color="auto" w:fill="auto"/>
          </w:tcPr>
          <w:p w14:paraId="254CD275" w14:textId="25E80A1C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28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0F32A959" w14:textId="51D8A59E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259782D1" w14:textId="7F56893E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Божественная литургия</w:t>
            </w:r>
          </w:p>
        </w:tc>
        <w:tc>
          <w:tcPr>
            <w:tcW w:w="3550" w:type="dxa"/>
            <w:vMerge/>
            <w:shd w:val="clear" w:color="auto" w:fill="auto"/>
          </w:tcPr>
          <w:p w14:paraId="40824A57" w14:textId="0A2EE522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625B" w:rsidRPr="006E3178" w14:paraId="19214C47" w14:textId="77777777" w:rsidTr="006500A5">
        <w:tc>
          <w:tcPr>
            <w:tcW w:w="562" w:type="dxa"/>
            <w:shd w:val="clear" w:color="auto" w:fill="auto"/>
          </w:tcPr>
          <w:p w14:paraId="02677FDC" w14:textId="5670E306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28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57A0C8A1" w14:textId="43C23AB1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4E3D9AB0" w14:textId="0D526628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Всенощное бдение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2C642662" w14:textId="4B497DAE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Неделя 5-я Великого поста</w:t>
            </w:r>
          </w:p>
        </w:tc>
      </w:tr>
      <w:tr w:rsidR="00CB625B" w:rsidRPr="006E3178" w14:paraId="2F02BF12" w14:textId="77777777" w:rsidTr="006500A5">
        <w:tc>
          <w:tcPr>
            <w:tcW w:w="562" w:type="dxa"/>
            <w:shd w:val="clear" w:color="auto" w:fill="auto"/>
          </w:tcPr>
          <w:p w14:paraId="19BCD36E" w14:textId="1AAE90A3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 xml:space="preserve">29 </w:t>
            </w:r>
            <w:proofErr w:type="spellStart"/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824" w:type="dxa"/>
            <w:shd w:val="clear" w:color="auto" w:fill="auto"/>
          </w:tcPr>
          <w:p w14:paraId="7C07F54E" w14:textId="35EF75DD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625B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585AA313" w14:textId="3E895F0D" w:rsidR="00CB625B" w:rsidRPr="00CB625B" w:rsidRDefault="00CB625B" w:rsidP="00CB62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25B">
              <w:rPr>
                <w:rFonts w:ascii="Times New Roman" w:hAnsi="Times New Roman"/>
                <w:b/>
              </w:rPr>
              <w:t>Божественная литургия</w:t>
            </w:r>
          </w:p>
        </w:tc>
        <w:tc>
          <w:tcPr>
            <w:tcW w:w="3550" w:type="dxa"/>
            <w:vMerge/>
            <w:shd w:val="clear" w:color="auto" w:fill="auto"/>
          </w:tcPr>
          <w:p w14:paraId="282F05EB" w14:textId="243CAD6D" w:rsidR="00CB625B" w:rsidRPr="006E3178" w:rsidRDefault="00CB625B" w:rsidP="00CB6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DFE20B7" w14:textId="77777777" w:rsidR="00C94E8A" w:rsidRPr="006E3178" w:rsidRDefault="00C94E8A" w:rsidP="00F53EAA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sectPr w:rsidR="00C94E8A" w:rsidRPr="006E3178" w:rsidSect="001A78A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11"/>
    <w:rsid w:val="00113B94"/>
    <w:rsid w:val="00132529"/>
    <w:rsid w:val="001337AF"/>
    <w:rsid w:val="00135EE7"/>
    <w:rsid w:val="00153C85"/>
    <w:rsid w:val="001920BE"/>
    <w:rsid w:val="00197617"/>
    <w:rsid w:val="001A78A7"/>
    <w:rsid w:val="001A7906"/>
    <w:rsid w:val="001E2D93"/>
    <w:rsid w:val="001E5432"/>
    <w:rsid w:val="002213D0"/>
    <w:rsid w:val="0025282C"/>
    <w:rsid w:val="003978FB"/>
    <w:rsid w:val="003E626F"/>
    <w:rsid w:val="003F5FFA"/>
    <w:rsid w:val="0041451A"/>
    <w:rsid w:val="00431A52"/>
    <w:rsid w:val="0044342D"/>
    <w:rsid w:val="0047278E"/>
    <w:rsid w:val="004A514A"/>
    <w:rsid w:val="004E1A8D"/>
    <w:rsid w:val="00534231"/>
    <w:rsid w:val="00573A44"/>
    <w:rsid w:val="00597E81"/>
    <w:rsid w:val="005A6D1D"/>
    <w:rsid w:val="00601416"/>
    <w:rsid w:val="006430C2"/>
    <w:rsid w:val="006E3178"/>
    <w:rsid w:val="00721BEF"/>
    <w:rsid w:val="00781C19"/>
    <w:rsid w:val="007A253F"/>
    <w:rsid w:val="007E79F9"/>
    <w:rsid w:val="00897746"/>
    <w:rsid w:val="008A3A73"/>
    <w:rsid w:val="008A7389"/>
    <w:rsid w:val="009038D1"/>
    <w:rsid w:val="00A67975"/>
    <w:rsid w:val="00A843BC"/>
    <w:rsid w:val="00A94B1A"/>
    <w:rsid w:val="00B828A4"/>
    <w:rsid w:val="00B852E4"/>
    <w:rsid w:val="00B87D48"/>
    <w:rsid w:val="00B9257A"/>
    <w:rsid w:val="00C069FC"/>
    <w:rsid w:val="00C15DC9"/>
    <w:rsid w:val="00C94E8A"/>
    <w:rsid w:val="00CB15C9"/>
    <w:rsid w:val="00CB625B"/>
    <w:rsid w:val="00CF4811"/>
    <w:rsid w:val="00E87F79"/>
    <w:rsid w:val="00EC3506"/>
    <w:rsid w:val="00F53EAA"/>
    <w:rsid w:val="00FB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41D5"/>
  <w15:chartTrackingRefBased/>
  <w15:docId w15:val="{F278DE43-2470-40CC-BBCA-3FB8E4EE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C94E8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">
    <w:name w:val="Plain Table 1"/>
    <w:basedOn w:val="a1"/>
    <w:uiPriority w:val="41"/>
    <w:rsid w:val="00C94E8A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-13">
    <w:name w:val="Grid Table 1 Light Accent 3"/>
    <w:basedOn w:val="a1"/>
    <w:uiPriority w:val="46"/>
    <w:rsid w:val="00A843BC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2">
    <w:name w:val="Grid Table 5 Dark Accent 2"/>
    <w:basedOn w:val="a1"/>
    <w:uiPriority w:val="50"/>
    <w:rsid w:val="00781C1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-42">
    <w:name w:val="Grid Table 4 Accent 2"/>
    <w:basedOn w:val="a1"/>
    <w:uiPriority w:val="49"/>
    <w:rsid w:val="007A253F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-1">
    <w:name w:val="Grid Table 1 Light"/>
    <w:basedOn w:val="a1"/>
    <w:uiPriority w:val="46"/>
    <w:rsid w:val="006430C2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Plain Table 5"/>
    <w:basedOn w:val="a1"/>
    <w:uiPriority w:val="45"/>
    <w:rsid w:val="001337AF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1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E1C58-C788-489D-B457-1B11B793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Komp</cp:lastModifiedBy>
  <cp:revision>7</cp:revision>
  <dcterms:created xsi:type="dcterms:W3CDTF">2023-12-17T18:44:00Z</dcterms:created>
  <dcterms:modified xsi:type="dcterms:W3CDTF">2025-12-13T06:32:00Z</dcterms:modified>
</cp:coreProperties>
</file>